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B9C" w:rsidRPr="00D05B9C" w:rsidRDefault="00D05B9C" w:rsidP="00D05B9C">
      <w:pPr>
        <w:shd w:val="clear" w:color="auto" w:fill="FFFFFF"/>
        <w:spacing w:after="0" w:line="336" w:lineRule="atLeast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bookmarkStart w:id="0" w:name="_GoBack"/>
      <w:r w:rsidRPr="00D05B9C">
        <w:rPr>
          <w:rFonts w:ascii="PT Sans" w:eastAsia="Times New Roman" w:hAnsi="PT Sans" w:cs="Arial"/>
          <w:kern w:val="36"/>
          <w:sz w:val="48"/>
          <w:szCs w:val="48"/>
        </w:rPr>
        <w:t>Сотрудники патрульно-постовой службы ЮВАО в течение 5 минут задержали подозреваемого в разбойном нападении</w:t>
      </w:r>
    </w:p>
    <w:bookmarkEnd w:id="0"/>
    <w:p w:rsidR="00D05B9C" w:rsidRPr="00D05B9C" w:rsidRDefault="00D05B9C" w:rsidP="00D05B9C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  <w:r w:rsidRPr="00D05B9C">
        <w:rPr>
          <w:rFonts w:ascii="PT Sans" w:eastAsia="Times New Roman" w:hAnsi="PT Sans" w:cs="Arial"/>
          <w:sz w:val="24"/>
          <w:szCs w:val="24"/>
        </w:rPr>
        <w:br/>
      </w:r>
    </w:p>
    <w:p w:rsidR="00D05B9C" w:rsidRPr="00D05B9C" w:rsidRDefault="00D05B9C" w:rsidP="00D05B9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D05B9C">
        <w:rPr>
          <w:rFonts w:ascii="PT Sans" w:eastAsia="Times New Roman" w:hAnsi="PT Sans" w:cs="Arial"/>
          <w:sz w:val="24"/>
          <w:szCs w:val="24"/>
        </w:rPr>
        <w:t>28 марта в 00.29 в ОМВД России по Рязанскому району от 22-летней уроженки Чувашской Республики поступило сообщение о разбойном нападении.</w:t>
      </w:r>
    </w:p>
    <w:p w:rsidR="00D05B9C" w:rsidRPr="00D05B9C" w:rsidRDefault="00D05B9C" w:rsidP="00D05B9C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D05B9C">
        <w:rPr>
          <w:rFonts w:ascii="PT Sans" w:eastAsia="Times New Roman" w:hAnsi="PT Sans" w:cs="Arial"/>
          <w:sz w:val="24"/>
          <w:szCs w:val="24"/>
        </w:rPr>
        <w:t xml:space="preserve">По словам потерпевшей, 10 минут назад в 4-м </w:t>
      </w:r>
      <w:proofErr w:type="spellStart"/>
      <w:r w:rsidRPr="00D05B9C">
        <w:rPr>
          <w:rFonts w:ascii="PT Sans" w:eastAsia="Times New Roman" w:hAnsi="PT Sans" w:cs="Arial"/>
          <w:sz w:val="24"/>
          <w:szCs w:val="24"/>
        </w:rPr>
        <w:t>Вешняковском</w:t>
      </w:r>
      <w:proofErr w:type="spellEnd"/>
      <w:r w:rsidRPr="00D05B9C">
        <w:rPr>
          <w:rFonts w:ascii="PT Sans" w:eastAsia="Times New Roman" w:hAnsi="PT Sans" w:cs="Arial"/>
          <w:sz w:val="24"/>
          <w:szCs w:val="24"/>
        </w:rPr>
        <w:t> проезде на нее напал неизвестный и, угрожая ножницами, открыто похитил денежные средства, после чего скрылся.</w:t>
      </w:r>
    </w:p>
    <w:p w:rsidR="00D05B9C" w:rsidRPr="00D05B9C" w:rsidRDefault="00D05B9C" w:rsidP="00D05B9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D05B9C">
        <w:rPr>
          <w:rFonts w:ascii="PT Sans" w:eastAsia="Times New Roman" w:hAnsi="PT Sans" w:cs="Arial"/>
          <w:sz w:val="24"/>
          <w:szCs w:val="24"/>
        </w:rPr>
        <w:t>Через 5 минут, благодаря оперативным действиям сотрудников патрульно-постовой службы ОМВД России по Рязанскому району, недалеко от места преступления был задержан подозреваемый. Им оказался 40-летний уроженец юга России.</w:t>
      </w:r>
    </w:p>
    <w:p w:rsidR="00D05B9C" w:rsidRPr="00D05B9C" w:rsidRDefault="00D05B9C" w:rsidP="00D05B9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D05B9C">
        <w:rPr>
          <w:rFonts w:ascii="PT Sans" w:eastAsia="Times New Roman" w:hAnsi="PT Sans" w:cs="Arial"/>
          <w:sz w:val="24"/>
          <w:szCs w:val="24"/>
        </w:rPr>
        <w:t>В настоящее время по данному факту возбуждено уголовное дело по признакам состава преступления, предусмотренного ч. 2 ст. 162 УК РФ «Разбой». Подозреваемый задержан в порядке ст. 91 УПК РФ.</w:t>
      </w:r>
    </w:p>
    <w:p w:rsidR="00D05B9C" w:rsidRPr="00D05B9C" w:rsidRDefault="00D05B9C" w:rsidP="00D05B9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D05B9C">
        <w:rPr>
          <w:rFonts w:ascii="PT Sans" w:eastAsia="Times New Roman" w:hAnsi="PT Sans" w:cs="Arial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 (495) 376-66-66 или в службу «102» (с мобильных телефонов – 112).</w:t>
      </w:r>
    </w:p>
    <w:p w:rsidR="00E006FA" w:rsidRDefault="00E006FA"/>
    <w:p w:rsidR="00D05B9C" w:rsidRPr="00D05B9C" w:rsidRDefault="00D05B9C" w:rsidP="00D05B9C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0"/>
          <w:szCs w:val="20"/>
        </w:rPr>
      </w:pPr>
      <w:r w:rsidRPr="00D05B9C">
        <w:rPr>
          <w:rFonts w:ascii="Arial" w:eastAsia="Times New Roman" w:hAnsi="Arial" w:cs="Arial"/>
          <w:sz w:val="20"/>
          <w:szCs w:val="20"/>
        </w:rPr>
        <w:t>Пресс-служба УВД по ЮВАО ГУ МВД России по г. Москве</w:t>
      </w:r>
      <w:r w:rsidRPr="00D05B9C">
        <w:rPr>
          <w:rFonts w:ascii="Arial" w:eastAsia="Times New Roman" w:hAnsi="Arial" w:cs="Arial"/>
          <w:sz w:val="20"/>
          <w:szCs w:val="20"/>
        </w:rPr>
        <w:br/>
        <w:t>т/ф. 8(495) 709-18-18</w:t>
      </w:r>
      <w:r w:rsidRPr="00D05B9C">
        <w:rPr>
          <w:rFonts w:ascii="Arial" w:eastAsia="Times New Roman" w:hAnsi="Arial" w:cs="Arial"/>
          <w:sz w:val="20"/>
          <w:szCs w:val="20"/>
        </w:rPr>
        <w:br/>
        <w:t>электронная страница: </w:t>
      </w:r>
      <w:hyperlink r:id="rId4" w:tgtFrame="_blank" w:history="1">
        <w:r w:rsidRPr="00D05B9C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http://www.uvd-uvao.ru</w:t>
        </w:r>
      </w:hyperlink>
    </w:p>
    <w:p w:rsidR="00D05B9C" w:rsidRDefault="00D05B9C"/>
    <w:sectPr w:rsidR="00D05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D03"/>
    <w:rsid w:val="00887D03"/>
    <w:rsid w:val="00D05B9C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FCC9B-318B-4659-B77E-9860EFCC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3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9889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9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086145617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4699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31571923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5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1966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06202381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4689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04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05862560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2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2016-03-31T13:32:00Z</dcterms:created>
  <dcterms:modified xsi:type="dcterms:W3CDTF">2016-03-31T13:32:00Z</dcterms:modified>
</cp:coreProperties>
</file>